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C1" w:rsidRDefault="007621C1" w:rsidP="007621C1">
      <w:pPr>
        <w:jc w:val="center"/>
        <w:rPr>
          <w:b/>
          <w:u w:val="single"/>
        </w:rPr>
      </w:pPr>
      <w:bookmarkStart w:id="0" w:name="_GoBack"/>
      <w:bookmarkEnd w:id="0"/>
      <w:r>
        <w:rPr>
          <w:b/>
          <w:u w:val="single"/>
        </w:rPr>
        <w:t>NHDOT Permits</w:t>
      </w:r>
    </w:p>
    <w:p w:rsidR="007621C1" w:rsidRPr="00EC6FC9" w:rsidRDefault="007621C1" w:rsidP="007621C1">
      <w:pPr>
        <w:jc w:val="center"/>
        <w:rPr>
          <w:b/>
          <w:u w:val="single"/>
        </w:rPr>
      </w:pPr>
      <w:r w:rsidRPr="00EC6FC9">
        <w:rPr>
          <w:b/>
          <w:u w:val="single"/>
        </w:rPr>
        <w:t>New System Information</w:t>
      </w:r>
    </w:p>
    <w:p w:rsidR="007621C1" w:rsidRDefault="007621C1" w:rsidP="007621C1"/>
    <w:p w:rsidR="007621C1" w:rsidRDefault="007621C1" w:rsidP="007621C1">
      <w:r>
        <w:t xml:space="preserve">NHDOT Permits software system will streamline your Oversize and Overweight vehicle permitting process. If you are moving a vehicle and/or load and you exceed legal dimensions or weight, you can apply for your Oversize/Overweight permits online 24 hours a day, 7 days a week, </w:t>
      </w:r>
      <w:proofErr w:type="gramStart"/>
      <w:r>
        <w:t>365</w:t>
      </w:r>
      <w:proofErr w:type="gramEnd"/>
      <w:r>
        <w:t xml:space="preserve"> days a year. Some permits will be auto-issued by the permitting system depending on dimensions, weight, routes, and current restrictions.</w:t>
      </w:r>
    </w:p>
    <w:p w:rsidR="007621C1" w:rsidRDefault="007621C1" w:rsidP="007621C1"/>
    <w:p w:rsidR="007621C1" w:rsidRDefault="007621C1" w:rsidP="007621C1">
      <w:r>
        <w:t>New features in the permitting system include automated routing, bridge live load analysis (LLA) for all overweight loads up to 300,000 pounds, and restriction management. The automated routing feature will select a route based on route beginning and end points, load dimensions and weight, current restrictions, and LLA for all overweight loads. Some permits may be auto-issued by the permitting system for loads up to 149,999 pounds, and loads that do not exceed 15 feet in width, 110 feet in length, or 13 feet 6 inches in height and based on current restrictions.</w:t>
      </w:r>
    </w:p>
    <w:p w:rsidR="007621C1" w:rsidRDefault="007621C1" w:rsidP="007621C1"/>
    <w:p w:rsidR="007621C1" w:rsidRDefault="007621C1" w:rsidP="007621C1">
      <w:r>
        <w:t>For Overweight loads that exceed 300,000 pounds, an Independent Engineering Report prepared by Professional Civil Engineer registered in New Hampshire is required to be uploaded with the permit application. In some cases, a Traffic Control Plan prepared by a Professional Civil Engineer registered in New Hampshire may be required to be uploaded with the permit application.</w:t>
      </w:r>
    </w:p>
    <w:p w:rsidR="007621C1" w:rsidRDefault="007621C1" w:rsidP="007621C1"/>
    <w:p w:rsidR="007621C1" w:rsidRDefault="007621C1" w:rsidP="007621C1">
      <w:r>
        <w:t xml:space="preserve">Permit applications that cannot be auto-issued will be processed in the order they are received by date and time requested during Monday – Friday between the hours of 800 AM – 400 PM EST, except holidays. The permit office may be contacted at 603-271-2691, Fax 603-271-5990 or email at: </w:t>
      </w:r>
      <w:hyperlink r:id="rId7" w:history="1">
        <w:r w:rsidRPr="004729D7">
          <w:rPr>
            <w:rStyle w:val="Hyperlink"/>
          </w:rPr>
          <w:t>nhdotpermits@dot.nh.gov</w:t>
        </w:r>
      </w:hyperlink>
      <w:r>
        <w:t>.</w:t>
      </w:r>
    </w:p>
    <w:p w:rsidR="002D2CF2" w:rsidRDefault="002D2CF2" w:rsidP="002D2CF2"/>
    <w:sectPr w:rsidR="002D2C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27E" w:rsidRDefault="0029127E" w:rsidP="00C610BD">
      <w:r>
        <w:separator/>
      </w:r>
    </w:p>
  </w:endnote>
  <w:endnote w:type="continuationSeparator" w:id="0">
    <w:p w:rsidR="0029127E" w:rsidRDefault="0029127E" w:rsidP="00C6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D" w:rsidRDefault="00C610BD">
    <w:pPr>
      <w:pStyle w:val="Footer"/>
    </w:pPr>
    <w:r>
      <w:t>New System Information</w:t>
    </w:r>
  </w:p>
  <w:p w:rsidR="00C610BD" w:rsidRDefault="00C610BD">
    <w:pPr>
      <w:pStyle w:val="Footer"/>
    </w:pPr>
    <w:r>
      <w:t>January 7,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27E" w:rsidRDefault="0029127E" w:rsidP="00C610BD">
      <w:r>
        <w:separator/>
      </w:r>
    </w:p>
  </w:footnote>
  <w:footnote w:type="continuationSeparator" w:id="0">
    <w:p w:rsidR="0029127E" w:rsidRDefault="0029127E" w:rsidP="00C6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F2"/>
    <w:rsid w:val="0029127E"/>
    <w:rsid w:val="002D2CF2"/>
    <w:rsid w:val="007621C1"/>
    <w:rsid w:val="00C610BD"/>
    <w:rsid w:val="00E7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C1"/>
    <w:pPr>
      <w:spacing w:after="0" w:line="240" w:lineRule="auto"/>
      <w:ind w:left="720" w:right="41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CF2"/>
    <w:rPr>
      <w:color w:val="0000FF" w:themeColor="hyperlink"/>
      <w:u w:val="single"/>
    </w:rPr>
  </w:style>
  <w:style w:type="paragraph" w:styleId="Header">
    <w:name w:val="header"/>
    <w:basedOn w:val="Normal"/>
    <w:link w:val="HeaderChar"/>
    <w:uiPriority w:val="99"/>
    <w:unhideWhenUsed/>
    <w:rsid w:val="00C610BD"/>
    <w:pPr>
      <w:tabs>
        <w:tab w:val="center" w:pos="4680"/>
        <w:tab w:val="right" w:pos="9360"/>
      </w:tabs>
    </w:pPr>
  </w:style>
  <w:style w:type="character" w:customStyle="1" w:styleId="HeaderChar">
    <w:name w:val="Header Char"/>
    <w:basedOn w:val="DefaultParagraphFont"/>
    <w:link w:val="Header"/>
    <w:uiPriority w:val="99"/>
    <w:rsid w:val="00C610BD"/>
    <w:rPr>
      <w:rFonts w:ascii="Times New Roman" w:eastAsia="Times New Roman" w:hAnsi="Times New Roman" w:cs="Times New Roman"/>
    </w:rPr>
  </w:style>
  <w:style w:type="paragraph" w:styleId="Footer">
    <w:name w:val="footer"/>
    <w:basedOn w:val="Normal"/>
    <w:link w:val="FooterChar"/>
    <w:uiPriority w:val="99"/>
    <w:unhideWhenUsed/>
    <w:rsid w:val="00C610BD"/>
    <w:pPr>
      <w:tabs>
        <w:tab w:val="center" w:pos="4680"/>
        <w:tab w:val="right" w:pos="9360"/>
      </w:tabs>
    </w:pPr>
  </w:style>
  <w:style w:type="character" w:customStyle="1" w:styleId="FooterChar">
    <w:name w:val="Footer Char"/>
    <w:basedOn w:val="DefaultParagraphFont"/>
    <w:link w:val="Footer"/>
    <w:uiPriority w:val="99"/>
    <w:rsid w:val="00C610B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C1"/>
    <w:pPr>
      <w:spacing w:after="0" w:line="240" w:lineRule="auto"/>
      <w:ind w:left="720" w:right="418"/>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CF2"/>
    <w:rPr>
      <w:color w:val="0000FF" w:themeColor="hyperlink"/>
      <w:u w:val="single"/>
    </w:rPr>
  </w:style>
  <w:style w:type="paragraph" w:styleId="Header">
    <w:name w:val="header"/>
    <w:basedOn w:val="Normal"/>
    <w:link w:val="HeaderChar"/>
    <w:uiPriority w:val="99"/>
    <w:unhideWhenUsed/>
    <w:rsid w:val="00C610BD"/>
    <w:pPr>
      <w:tabs>
        <w:tab w:val="center" w:pos="4680"/>
        <w:tab w:val="right" w:pos="9360"/>
      </w:tabs>
    </w:pPr>
  </w:style>
  <w:style w:type="character" w:customStyle="1" w:styleId="HeaderChar">
    <w:name w:val="Header Char"/>
    <w:basedOn w:val="DefaultParagraphFont"/>
    <w:link w:val="Header"/>
    <w:uiPriority w:val="99"/>
    <w:rsid w:val="00C610BD"/>
    <w:rPr>
      <w:rFonts w:ascii="Times New Roman" w:eastAsia="Times New Roman" w:hAnsi="Times New Roman" w:cs="Times New Roman"/>
    </w:rPr>
  </w:style>
  <w:style w:type="paragraph" w:styleId="Footer">
    <w:name w:val="footer"/>
    <w:basedOn w:val="Normal"/>
    <w:link w:val="FooterChar"/>
    <w:uiPriority w:val="99"/>
    <w:unhideWhenUsed/>
    <w:rsid w:val="00C610BD"/>
    <w:pPr>
      <w:tabs>
        <w:tab w:val="center" w:pos="4680"/>
        <w:tab w:val="right" w:pos="9360"/>
      </w:tabs>
    </w:pPr>
  </w:style>
  <w:style w:type="character" w:customStyle="1" w:styleId="FooterChar">
    <w:name w:val="Footer Char"/>
    <w:basedOn w:val="DefaultParagraphFont"/>
    <w:link w:val="Footer"/>
    <w:uiPriority w:val="99"/>
    <w:rsid w:val="00C610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hdotpermits@dot.nh.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 DOT</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Ransom</dc:creator>
  <cp:lastModifiedBy>Barbara Ransom</cp:lastModifiedBy>
  <cp:revision>3</cp:revision>
  <dcterms:created xsi:type="dcterms:W3CDTF">2019-01-07T15:23:00Z</dcterms:created>
  <dcterms:modified xsi:type="dcterms:W3CDTF">2019-01-07T21:51:00Z</dcterms:modified>
</cp:coreProperties>
</file>